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D3" w:rsidRDefault="00E931D3"/>
    <w:p w:rsidR="00E931D3" w:rsidRDefault="00E931D3"/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31D3" w:rsidTr="00E931D3">
        <w:tc>
          <w:tcPr>
            <w:tcW w:w="9854" w:type="dxa"/>
          </w:tcPr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9D18FA" w:rsidRDefault="009D18FA" w:rsidP="009D18FA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9D18FA">
              <w:rPr>
                <w:b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от 27 ноября 2014 года № 650 «Об утверждении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административного регламента предоставления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администрацией муниципального образования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Щербиновский район муниципальной услуги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«Предоставление информации об объектах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недвижимого имущества, находящихся </w:t>
            </w:r>
          </w:p>
          <w:p w:rsidR="007274BD" w:rsidRDefault="007274BD" w:rsidP="007274BD">
            <w:pPr>
              <w:ind w:right="-1"/>
              <w:jc w:val="center"/>
              <w:rPr>
                <w:b/>
                <w:sz w:val="28"/>
                <w:szCs w:val="28"/>
              </w:rPr>
            </w:pPr>
            <w:r w:rsidRPr="007274BD">
              <w:rPr>
                <w:b/>
                <w:sz w:val="28"/>
                <w:szCs w:val="28"/>
              </w:rPr>
              <w:t xml:space="preserve">в муниципальной собственности и </w:t>
            </w:r>
          </w:p>
          <w:p w:rsidR="00E931D3" w:rsidRDefault="007274BD" w:rsidP="007274BD">
            <w:pPr>
              <w:ind w:right="-1"/>
              <w:jc w:val="center"/>
              <w:rPr>
                <w:sz w:val="28"/>
                <w:szCs w:val="28"/>
              </w:rPr>
            </w:pPr>
            <w:proofErr w:type="gramStart"/>
            <w:r w:rsidRPr="007274BD">
              <w:rPr>
                <w:b/>
                <w:sz w:val="28"/>
                <w:szCs w:val="28"/>
              </w:rPr>
              <w:t>предназначенных</w:t>
            </w:r>
            <w:proofErr w:type="gramEnd"/>
            <w:r w:rsidRPr="007274BD">
              <w:rPr>
                <w:b/>
                <w:sz w:val="28"/>
                <w:szCs w:val="28"/>
              </w:rPr>
              <w:t xml:space="preserve"> сдачи в аренду</w:t>
            </w:r>
          </w:p>
        </w:tc>
      </w:tr>
    </w:tbl>
    <w:p w:rsidR="007274BD" w:rsidRDefault="007274BD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Щербиновский район от 5 марта 2012 года № 103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931D3" w:rsidRDefault="00E931D3" w:rsidP="007274BD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Утвердить изменения, вносимые в постановление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образования Щербиновский район </w:t>
      </w:r>
      <w:r w:rsidR="007274BD" w:rsidRPr="007274BD">
        <w:rPr>
          <w:sz w:val="28"/>
          <w:szCs w:val="28"/>
        </w:rPr>
        <w:t>от 27 ноября 2014 года № 650 «Об утверждении административного регламента предоставления администр</w:t>
      </w:r>
      <w:r w:rsidR="007274BD" w:rsidRPr="007274BD">
        <w:rPr>
          <w:sz w:val="28"/>
          <w:szCs w:val="28"/>
        </w:rPr>
        <w:t>а</w:t>
      </w:r>
      <w:r w:rsidR="007274BD" w:rsidRPr="007274BD">
        <w:rPr>
          <w:sz w:val="28"/>
          <w:szCs w:val="28"/>
        </w:rPr>
        <w:t>цией муниципального образования Щербиновский район муниципальной услуги «Предоставление информации об объектах недвижимого имущества, наход</w:t>
      </w:r>
      <w:r w:rsidR="007274BD" w:rsidRPr="007274BD">
        <w:rPr>
          <w:sz w:val="28"/>
          <w:szCs w:val="28"/>
        </w:rPr>
        <w:t>я</w:t>
      </w:r>
      <w:r w:rsidR="007274BD" w:rsidRPr="007274BD">
        <w:rPr>
          <w:sz w:val="28"/>
          <w:szCs w:val="28"/>
        </w:rPr>
        <w:t>щихся в муниципальной собственности и предназначенных сдачи в аренду</w:t>
      </w:r>
      <w:r>
        <w:rPr>
          <w:sz w:val="28"/>
          <w:szCs w:val="28"/>
        </w:rPr>
        <w:t xml:space="preserve"> (прилагаются).</w:t>
      </w:r>
      <w:proofErr w:type="gramEnd"/>
    </w:p>
    <w:p w:rsidR="00E931D3" w:rsidRDefault="00E931D3" w:rsidP="00E931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Щербиновский район.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5609AB" w:rsidRDefault="005609AB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bookmarkStart w:id="0" w:name="_GoBack"/>
      <w:r w:rsidRPr="005609AB">
        <w:rPr>
          <w:sz w:val="28"/>
          <w:szCs w:val="28"/>
        </w:rPr>
        <w:t xml:space="preserve">4. </w:t>
      </w:r>
      <w:proofErr w:type="gramStart"/>
      <w:r w:rsidRPr="005609AB">
        <w:rPr>
          <w:sz w:val="28"/>
          <w:szCs w:val="28"/>
        </w:rPr>
        <w:t>Контроль за</w:t>
      </w:r>
      <w:proofErr w:type="gramEnd"/>
      <w:r w:rsidRPr="005609AB">
        <w:rPr>
          <w:sz w:val="28"/>
          <w:szCs w:val="28"/>
        </w:rPr>
        <w:t xml:space="preserve"> выполнением настоящего постановления возложить на з</w:t>
      </w:r>
      <w:r w:rsidRPr="005609AB">
        <w:rPr>
          <w:sz w:val="28"/>
          <w:szCs w:val="28"/>
        </w:rPr>
        <w:t>а</w:t>
      </w:r>
      <w:r w:rsidRPr="005609AB">
        <w:rPr>
          <w:sz w:val="28"/>
          <w:szCs w:val="28"/>
        </w:rPr>
        <w:t>местителя главы муниципального образования Щербиновский район, начал</w:t>
      </w:r>
      <w:r w:rsidRPr="005609AB">
        <w:rPr>
          <w:sz w:val="28"/>
          <w:szCs w:val="28"/>
        </w:rPr>
        <w:t>ь</w:t>
      </w:r>
      <w:r w:rsidRPr="005609AB">
        <w:rPr>
          <w:sz w:val="28"/>
          <w:szCs w:val="28"/>
        </w:rPr>
        <w:t xml:space="preserve">ника финансового управления администрации муниципального образования Щербиновский район </w:t>
      </w:r>
      <w:r>
        <w:rPr>
          <w:sz w:val="28"/>
          <w:szCs w:val="28"/>
        </w:rPr>
        <w:t>Т.В. Кимлач</w:t>
      </w:r>
      <w:r w:rsidRPr="005609AB">
        <w:rPr>
          <w:sz w:val="28"/>
          <w:szCs w:val="28"/>
        </w:rPr>
        <w:t>.</w:t>
      </w:r>
    </w:p>
    <w:p w:rsidR="00E931D3" w:rsidRDefault="005609AB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>5</w:t>
      </w:r>
      <w:r w:rsidR="00E931D3">
        <w:rPr>
          <w:sz w:val="28"/>
          <w:szCs w:val="28"/>
        </w:rPr>
        <w:t xml:space="preserve">. </w:t>
      </w:r>
      <w:r w:rsidR="00E931D3">
        <w:rPr>
          <w:spacing w:val="-4"/>
          <w:sz w:val="28"/>
          <w:szCs w:val="28"/>
        </w:rPr>
        <w:t>Постановление вступает в силу на следующий день после его официал</w:t>
      </w:r>
      <w:r w:rsidR="00E931D3">
        <w:rPr>
          <w:spacing w:val="-4"/>
          <w:sz w:val="28"/>
          <w:szCs w:val="28"/>
        </w:rPr>
        <w:t>ь</w:t>
      </w:r>
      <w:r w:rsidR="00E931D3">
        <w:rPr>
          <w:spacing w:val="-4"/>
          <w:sz w:val="28"/>
          <w:szCs w:val="28"/>
        </w:rPr>
        <w:t>ного опубликования.</w:t>
      </w:r>
    </w:p>
    <w:bookmarkEnd w:id="0"/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F5647" w:rsidRDefault="005F5647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   </w:t>
      </w:r>
      <w:r w:rsidR="005609A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С.Ю. Цирул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</w:t>
      </w:r>
    </w:p>
    <w:sectPr w:rsidR="00E931D3" w:rsidSect="00E931D3">
      <w:headerReference w:type="default" r:id="rId8"/>
      <w:pgSz w:w="11906" w:h="16838"/>
      <w:pgMar w:top="1134" w:right="567" w:bottom="102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6F" w:rsidRDefault="00BD366F" w:rsidP="00D71358">
      <w:r>
        <w:separator/>
      </w:r>
    </w:p>
  </w:endnote>
  <w:endnote w:type="continuationSeparator" w:id="0">
    <w:p w:rsidR="00BD366F" w:rsidRDefault="00BD366F" w:rsidP="00D7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6F" w:rsidRDefault="00BD366F" w:rsidP="00D71358">
      <w:r>
        <w:separator/>
      </w:r>
    </w:p>
  </w:footnote>
  <w:footnote w:type="continuationSeparator" w:id="0">
    <w:p w:rsidR="00BD366F" w:rsidRDefault="00BD366F" w:rsidP="00D71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358" w:rsidRDefault="00D71358" w:rsidP="00D71358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D3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8744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144E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9AB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5F5647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562D"/>
    <w:rsid w:val="007179BB"/>
    <w:rsid w:val="00720245"/>
    <w:rsid w:val="00725516"/>
    <w:rsid w:val="0072671C"/>
    <w:rsid w:val="007274BD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383D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D18FA"/>
    <w:rsid w:val="009E04E3"/>
    <w:rsid w:val="009E63F2"/>
    <w:rsid w:val="009F05C0"/>
    <w:rsid w:val="009F235B"/>
    <w:rsid w:val="009F4D58"/>
    <w:rsid w:val="009F69B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0AE6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366F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6FD1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412B3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1358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A7413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36514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31D3"/>
    <w:rsid w:val="00E95273"/>
    <w:rsid w:val="00E95C84"/>
    <w:rsid w:val="00E97C7A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71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13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13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869CE-D56B-425C-B23C-F318CD24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10</cp:revision>
  <cp:lastPrinted>2016-04-26T05:36:00Z</cp:lastPrinted>
  <dcterms:created xsi:type="dcterms:W3CDTF">2016-04-19T07:49:00Z</dcterms:created>
  <dcterms:modified xsi:type="dcterms:W3CDTF">2016-04-26T05:37:00Z</dcterms:modified>
</cp:coreProperties>
</file>